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DC79B2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2030C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2030C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2030C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</w:t>
      </w:r>
      <w:r w:rsidR="00096A2B">
        <w:rPr>
          <w:rFonts w:ascii="Tahoma" w:hAnsi="Tahoma" w:cs="Tahoma" w:hint="cs"/>
          <w:noProof/>
          <w:sz w:val="20"/>
          <w:szCs w:val="20"/>
          <w:cs/>
        </w:rPr>
        <w:t>มหาดไทย</w:t>
      </w:r>
    </w:p>
    <w:p w:rsidR="00974646" w:rsidRPr="00586D86" w:rsidRDefault="00890BF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030CD" w:rsidRPr="00586D86" w:rsidRDefault="002030CD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13AE8" w:rsidRPr="00586D86" w:rsidRDefault="002030CD" w:rsidP="009A04E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F3591F">
        <w:rPr>
          <w:rFonts w:ascii="Tahoma" w:hAnsi="Tahoma" w:cs="Tahoma" w:hint="cs"/>
          <w:noProof/>
          <w:sz w:val="20"/>
          <w:szCs w:val="20"/>
          <w:cs/>
        </w:rPr>
        <w:t xml:space="preserve">        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ผู้ใดประสงค์ขอต่ออายุใบอนุญาตจัดตั้งตลาด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="00081011" w:rsidRPr="00586D86">
        <w:rPr>
          <w:rFonts w:ascii="Tahoma" w:hAnsi="Tahoma" w:cs="Tahoma"/>
          <w:noProof/>
          <w:sz w:val="20"/>
          <w:szCs w:val="20"/>
        </w:rPr>
        <w:t>..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ของจำนวนเงินที่ค้างชำ</w:t>
      </w:r>
      <w:r w:rsidR="00F3591F">
        <w:rPr>
          <w:rFonts w:ascii="Tahoma" w:hAnsi="Tahoma" w:cs="Tahoma"/>
          <w:noProof/>
          <w:sz w:val="20"/>
          <w:szCs w:val="20"/>
          <w:cs/>
        </w:rPr>
        <w:t>ระและกรณีที่ผู้ประกอบการค้างชำร</w:t>
      </w:r>
      <w:r w:rsidR="00F3591F">
        <w:rPr>
          <w:rFonts w:ascii="Tahoma" w:hAnsi="Tahoma" w:cs="Tahoma" w:hint="cs"/>
          <w:noProof/>
          <w:sz w:val="20"/>
          <w:szCs w:val="20"/>
          <w:cs/>
        </w:rPr>
        <w:t>ะ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ค่าธรรมเนียมติดต่อกันเกินกว่า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>
        <w:rPr>
          <w:rFonts w:ascii="Tahoma" w:hAnsi="Tahoma" w:cs="Tahoma"/>
          <w:noProof/>
          <w:sz w:val="20"/>
          <w:szCs w:val="20"/>
        </w:rPr>
        <w:t>)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>
        <w:rPr>
          <w:rFonts w:ascii="Tahoma" w:hAnsi="Tahoma" w:cs="Tahoma"/>
          <w:noProof/>
          <w:sz w:val="20"/>
          <w:szCs w:val="20"/>
        </w:rPr>
        <w:t>)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>(4) ......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</w:t>
      </w:r>
      <w:r>
        <w:rPr>
          <w:rFonts w:ascii="Tahoma" w:hAnsi="Tahoma" w:cs="Tahoma"/>
          <w:noProof/>
          <w:sz w:val="20"/>
          <w:szCs w:val="20"/>
          <w:cs/>
        </w:rPr>
        <w:t>าตและตามแบบที่ราชการส่วนท้องถ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ิ่น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กำหนดไว้ในข้อกำหนดของท้องถิ่น</w:t>
      </w:r>
      <w:r w:rsidR="00081011" w:rsidRPr="00586D86">
        <w:rPr>
          <w:rFonts w:ascii="Tahoma" w:hAnsi="Tahoma" w:cs="Tahoma"/>
          <w:noProof/>
          <w:sz w:val="20"/>
          <w:szCs w:val="20"/>
        </w:rPr>
        <w:t>....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ส่วนสำนักปลัดองค์การบริหารส่วนตำบลป่าบอน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อำเภอป่าบอนจังหวัดพัทลุง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2030CD" w:rsidRPr="001853FF" w:rsidRDefault="002030CD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2" w:rsidRDefault="00B4081B" w:rsidP="00513AE8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DC79B2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 xml:space="preserve">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DC79B2" w:rsidRDefault="00DC79B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F3591F" w:rsidRDefault="00F3591F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DC79B2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2030CD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2030CD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</w:t>
            </w:r>
            <w:r w:rsidR="00DC79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2030CD" w:rsidRPr="0018011C" w:rsidRDefault="00081011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2030CD" w:rsidRPr="001A5925" w:rsidRDefault="002030CD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DC79B2" w:rsidRPr="0067367B" w:rsidRDefault="00DC79B2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D20E30" w:rsidRPr="00E8524B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90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751265" w:rsidRPr="00CD595C" w:rsidRDefault="007512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751265" w:rsidRPr="00CD595C" w:rsidRDefault="007512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ส่วนสำนักปลัดองค์การบริหารส่วนตำบลป่าบอน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ที่ทำการองค์การบริหารส่วนตำบลป่าบอน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2030C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93170/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074-625326/ www.pabon.go.th)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 xml:space="preserve">แบบฟอร์ม </w:t>
      </w:r>
      <w:r w:rsidR="00751265">
        <w:rPr>
          <w:rFonts w:ascii="Tahoma" w:hAnsi="Tahoma" w:cs="Tahoma" w:hint="cs"/>
          <w:b/>
          <w:bCs/>
          <w:sz w:val="16"/>
          <w:szCs w:val="20"/>
          <w:cs/>
        </w:rPr>
        <w:t>ตัวอย่างและคู่มือการกรอก</w:t>
      </w:r>
    </w:p>
    <w:p w:rsidR="00751265" w:rsidRPr="000B2BF5" w:rsidRDefault="0075126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2030CD" w:rsidRDefault="002030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D20E30" w:rsidRDefault="00D20E30" w:rsidP="00D30394">
      <w:pPr>
        <w:spacing w:after="0"/>
        <w:rPr>
          <w:rFonts w:ascii="Tahoma" w:hAnsi="Tahoma" w:cs="Tahoma"/>
          <w:sz w:val="16"/>
          <w:szCs w:val="20"/>
        </w:rPr>
      </w:pPr>
    </w:p>
    <w:p w:rsidR="00F3591F" w:rsidRDefault="00F3591F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751265" w:rsidRDefault="00751265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890BF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51265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</w:t>
      </w:r>
    </w:p>
    <w:p w:rsidR="002030CD" w:rsidRDefault="002030CD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หน่วยงาน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เจ้าของกระบวนงาน</w:t>
      </w:r>
      <w:r w:rsidR="00D30394" w:rsidRPr="0098514A"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 w:hint="cs"/>
          <w:sz w:val="16"/>
          <w:szCs w:val="20"/>
          <w:cs/>
        </w:rPr>
        <w:t xml:space="preserve"> องค์การบริหารส่วนตำบลป่าบอน อำเภอป่าบอน จังหวัดพัทลุง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51265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751265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751265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751265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751265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751265" w:rsidRPr="00751265">
        <w:rPr>
          <w:rFonts w:ascii="Tahoma" w:hAnsi="Tahoma" w:cs="Tahoma" w:hint="cs"/>
          <w:sz w:val="16"/>
          <w:szCs w:val="20"/>
          <w:cs/>
        </w:rPr>
        <w:t xml:space="preserve"> ส่วน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751265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</w:t>
      </w:r>
      <w:r w:rsidR="00751265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</w:t>
      </w:r>
      <w:r w:rsidR="00751265">
        <w:rPr>
          <w:rFonts w:ascii="Tahoma" w:hAnsi="Tahoma" w:cs="Tahoma" w:hint="cs"/>
          <w:noProof/>
          <w:sz w:val="20"/>
          <w:szCs w:val="20"/>
          <w:cs/>
        </w:rPr>
        <w:t xml:space="preserve"> 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51265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751265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751265">
        <w:rPr>
          <w:rFonts w:ascii="Tahoma" w:hAnsi="Tahoma" w:cs="Tahoma"/>
          <w:b/>
          <w:bCs/>
          <w:noProof/>
          <w:sz w:val="20"/>
          <w:szCs w:val="20"/>
          <w:cs/>
        </w:rPr>
        <w:t>การขอต่ออายุใบอนุญาตจัดตั้งตลาดองค์การบริหารส่วนตำบลป่าบอน</w:t>
      </w:r>
      <w:r w:rsidR="00A415BA" w:rsidRPr="00751265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751265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</w:t>
      </w:r>
      <w:r w:rsidR="00A415BA" w:rsidRPr="00751265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751265">
        <w:rPr>
          <w:rFonts w:ascii="Tahoma" w:hAnsi="Tahoma" w:cs="Tahoma"/>
          <w:b/>
          <w:bCs/>
          <w:noProof/>
          <w:sz w:val="20"/>
          <w:szCs w:val="20"/>
          <w:cs/>
        </w:rPr>
        <w:t>จังหวัดพัทลุง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205AD">
      <w:headerReference w:type="default" r:id="rId7"/>
      <w:pgSz w:w="12240" w:h="15840"/>
      <w:pgMar w:top="1276" w:right="1080" w:bottom="1440" w:left="1080" w:header="720" w:footer="720" w:gutter="0"/>
      <w:pgNumType w:start="1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D" w:rsidRDefault="008566AD" w:rsidP="00D20E30">
      <w:pPr>
        <w:spacing w:after="0" w:line="240" w:lineRule="auto"/>
      </w:pPr>
      <w:r>
        <w:separator/>
      </w:r>
    </w:p>
  </w:endnote>
  <w:endnote w:type="continuationSeparator" w:id="1">
    <w:p w:rsidR="008566AD" w:rsidRDefault="008566AD" w:rsidP="00D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D" w:rsidRDefault="008566AD" w:rsidP="00D20E30">
      <w:pPr>
        <w:spacing w:after="0" w:line="240" w:lineRule="auto"/>
      </w:pPr>
      <w:r>
        <w:separator/>
      </w:r>
    </w:p>
  </w:footnote>
  <w:footnote w:type="continuationSeparator" w:id="1">
    <w:p w:rsidR="008566AD" w:rsidRDefault="008566AD" w:rsidP="00D2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101"/>
      <w:docPartObj>
        <w:docPartGallery w:val="Page Numbers (Top of Page)"/>
        <w:docPartUnique/>
      </w:docPartObj>
    </w:sdtPr>
    <w:sdtContent>
      <w:p w:rsidR="00F205AD" w:rsidRDefault="00F205AD">
        <w:pPr>
          <w:pStyle w:val="a9"/>
          <w:jc w:val="center"/>
        </w:pPr>
        <w:fldSimple w:instr=" PAGE   \* MERGEFORMAT ">
          <w:r w:rsidR="00016A07" w:rsidRPr="00016A07">
            <w:rPr>
              <w:rFonts w:cs="Calibri"/>
              <w:noProof/>
              <w:szCs w:val="22"/>
              <w:lang w:val="th-TH"/>
            </w:rPr>
            <w:t>168</w:t>
          </w:r>
        </w:fldSimple>
      </w:p>
    </w:sdtContent>
  </w:sdt>
  <w:p w:rsidR="00D20E30" w:rsidRDefault="00D20E3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16A07"/>
    <w:rsid w:val="00081011"/>
    <w:rsid w:val="00094217"/>
    <w:rsid w:val="00096A2B"/>
    <w:rsid w:val="000A00DA"/>
    <w:rsid w:val="000B2BF5"/>
    <w:rsid w:val="000E5F48"/>
    <w:rsid w:val="0018011C"/>
    <w:rsid w:val="001853FF"/>
    <w:rsid w:val="001A5925"/>
    <w:rsid w:val="001D2F5E"/>
    <w:rsid w:val="002030CD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51265"/>
    <w:rsid w:val="007A5822"/>
    <w:rsid w:val="007B7ED7"/>
    <w:rsid w:val="00812105"/>
    <w:rsid w:val="00815F25"/>
    <w:rsid w:val="008566AD"/>
    <w:rsid w:val="00890BFC"/>
    <w:rsid w:val="008B4E9A"/>
    <w:rsid w:val="008D6120"/>
    <w:rsid w:val="00921E16"/>
    <w:rsid w:val="00974646"/>
    <w:rsid w:val="009A04E3"/>
    <w:rsid w:val="009F08E4"/>
    <w:rsid w:val="00A3213F"/>
    <w:rsid w:val="00A36052"/>
    <w:rsid w:val="00A415B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20E30"/>
    <w:rsid w:val="00D30394"/>
    <w:rsid w:val="00DC79B2"/>
    <w:rsid w:val="00DF19F7"/>
    <w:rsid w:val="00E269AE"/>
    <w:rsid w:val="00E63475"/>
    <w:rsid w:val="00E73DC4"/>
    <w:rsid w:val="00E8524B"/>
    <w:rsid w:val="00F134F4"/>
    <w:rsid w:val="00F205AD"/>
    <w:rsid w:val="00F3591F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2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30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30C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2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20E30"/>
  </w:style>
  <w:style w:type="paragraph" w:styleId="ab">
    <w:name w:val="footer"/>
    <w:basedOn w:val="a"/>
    <w:link w:val="ac"/>
    <w:uiPriority w:val="99"/>
    <w:semiHidden/>
    <w:unhideWhenUsed/>
    <w:rsid w:val="00D2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20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5729F"/>
    <w:rsid w:val="002C7B1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5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8</cp:revision>
  <dcterms:created xsi:type="dcterms:W3CDTF">2015-09-25T03:23:00Z</dcterms:created>
  <dcterms:modified xsi:type="dcterms:W3CDTF">2015-09-29T04:02:00Z</dcterms:modified>
</cp:coreProperties>
</file>