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E22499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องค์การบริหารส่วนตำบลป่าบอน</w:t>
      </w:r>
      <w:r w:rsidR="001F35B7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อำเภอป่าบอน</w:t>
      </w:r>
      <w:r w:rsidR="001F35B7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จังหวัดพัทลุง</w:t>
      </w:r>
      <w:r w:rsidR="001F35B7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D03CC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1F35B7" w:rsidRPr="00586D86" w:rsidRDefault="001F35B7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1F35B7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พิเศษรายเดือน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และแสดงว่าไม่สามารถปฏิบัติงานในหน้าที่ได้อีกเล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ลูกจ้างประจำผู้มีสิทธิรับบำเหน็จพิเศษจะขอรับเป็นบำเหน็จพิเศษรายเดือนแทนก็ได้โดยจ่ายเป็นรายเดือนเริ่มตั้งแต่วันที่ลูกจ้างประจำออกจากงานจน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เมืองพัทยาจะแจ้งผลการพิจารณาให้ผู้ยื่นคำขอทราบภายใน</w:t>
      </w:r>
    </w:p>
    <w:p w:rsidR="00E22499" w:rsidRDefault="00081011" w:rsidP="00513AE8">
      <w:pPr>
        <w:spacing w:after="0"/>
        <w:rPr>
          <w:rFonts w:ascii="Tahoma" w:hAnsi="Tahoma" w:cs="Tahoma" w:hint="cs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บงการอำนวยความสะดวกในการพิจารณาอนุญาตของทางราชการพ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Pr="001F35B7" w:rsidRDefault="00081011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="00513AE8"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ส่วนสำนักปลัดองค์การบริหารส่วนตำบลป่าบอน</w:t>
            </w:r>
            <w:r w:rsidR="001F35B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อำเภอป่าบอนจังหวัดพััทลุง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</w:t>
            </w:r>
            <w:r w:rsidR="001F35B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</w:t>
            </w:r>
            <w:r w:rsidR="001F35B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</w:t>
            </w:r>
          </w:p>
          <w:p w:rsidR="00B4081B" w:rsidRPr="001853FF" w:rsidRDefault="00B4081B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E22499" w:rsidRDefault="00E2249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E22499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Default="0097464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E22499" w:rsidRPr="00513AE8" w:rsidRDefault="00E22499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และเจ้าหน้าที่ตรวจสอบความครบถ้วน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Default="001A5925" w:rsidP="001F35B7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หน่วยงานผู้รับผิดชอบคือองค์การบริหารส่วนตำบลป่าบอน</w:t>
            </w:r>
            <w:r w:rsidR="001F35B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</w:t>
            </w:r>
            <w:r w:rsidR="001F35B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จังหวัดพัทลุง</w:t>
            </w:r>
            <w:r w:rsidR="001F35B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)</w:t>
            </w:r>
          </w:p>
          <w:p w:rsidR="001F35B7" w:rsidRDefault="001F35B7" w:rsidP="001F35B7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</w:p>
          <w:p w:rsidR="00E22499" w:rsidRPr="001A5925" w:rsidRDefault="00E22499" w:rsidP="001F35B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1F35B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1F35B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ตรวจสอบความถูกต้องและรวบรวมหลักฐานและเอกสาร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หน่วยงานผู้รับผิดชอบคือองค์การบริหารส่วนตำบลป่าบอน</w:t>
            </w:r>
            <w:r w:rsidR="001F35B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</w:t>
            </w:r>
            <w:r w:rsidR="001F35B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จังหวัดพัทลุง</w:t>
            </w:r>
            <w:r w:rsidR="001F35B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1F35B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1F35B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โดยให้องค์กรปกครองส่วนท้องถิ่นแจ้งและเบิกจ่ายเงิน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ให้แก่ลูกจ้างประจำต่อไป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หน่วยงานผู้รับผิดชอบคือองค์การบริหารส่วนตำบลป่าบอน</w:t>
            </w:r>
            <w:r w:rsidR="001F35B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</w:t>
            </w:r>
            <w:r w:rsidR="001F35B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จังหวัดพัทลุง</w:t>
            </w:r>
            <w:r w:rsidR="001F35B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1F35B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1F35B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E22499" w:rsidRPr="0067367B" w:rsidRDefault="00E22499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แบบคำขอรับบำเหน็จพิเศษรายเดือนลูกจ้าง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ขอรับแบบคำขอรับบำเหน็จพิเศษรายเดือนลูกจ้างที่หน่วยงานต้นสังกัด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03C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Default="00CD595C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p w:rsidR="00E22499" w:rsidRPr="00CD595C" w:rsidRDefault="00E2249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E22499" w:rsidRPr="00CD595C" w:rsidRDefault="00E2249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1F35B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1F35B7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074 625326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ที่ทำการองค์การบริหารส่วนตำบลป่าบอน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ตำบลป่าบอน</w:t>
            </w:r>
            <w:r w:rsidR="001F35B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</w:t>
            </w:r>
            <w:r w:rsidR="001F35B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93170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074-625326 /www.pabon.go.th)</w:t>
            </w:r>
            <w:r w:rsidR="001F35B7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</w:t>
            </w:r>
            <w:r w:rsidR="001F35B7">
              <w:rPr>
                <w:rFonts w:ascii="Tahoma" w:hAnsi="Tahoma" w:cs="Tahoma"/>
                <w:iCs/>
                <w:noProof/>
                <w:sz w:val="20"/>
                <w:szCs w:val="20"/>
              </w:rPr>
              <w:t>0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1F35B7" w:rsidRDefault="001F35B7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E22499" w:rsidRDefault="00E22499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E22499" w:rsidRDefault="00E22499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E22499" w:rsidRDefault="00E22499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E22499" w:rsidRDefault="00E22499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E22499" w:rsidRDefault="00E22499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E22499" w:rsidRDefault="00E22499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E22499" w:rsidRDefault="00E22499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E22499" w:rsidRDefault="00E2249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1F35B7" w:rsidRDefault="001F35B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E22499" w:rsidRPr="000B2BF5" w:rsidRDefault="00E2249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แบบคำขอรับบำเหน็จพิเศษรายเดือนลูกจ้าง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E22499" w:rsidRDefault="00E22499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E22499" w:rsidRDefault="00E22499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E22499" w:rsidRDefault="00E22499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03CCA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375.1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E22499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1F35B7" w:rsidRDefault="001F35B7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หน่วยงาน</w:t>
      </w:r>
      <w:r w:rsidR="00D30394" w:rsidRPr="0098514A">
        <w:rPr>
          <w:rFonts w:ascii="Tahoma" w:hAnsi="Tahoma" w:cs="Tahoma" w:hint="cs"/>
          <w:b/>
          <w:bCs/>
          <w:sz w:val="16"/>
          <w:szCs w:val="20"/>
          <w:cs/>
        </w:rPr>
        <w:t>เจ้าของกระบวนงาน</w:t>
      </w:r>
      <w:r w:rsidR="00D30394" w:rsidRPr="0098514A">
        <w:rPr>
          <w:rFonts w:ascii="Tahoma" w:hAnsi="Tahoma" w:cs="Tahoma"/>
          <w:sz w:val="16"/>
          <w:szCs w:val="20"/>
        </w:rPr>
        <w:t>:</w:t>
      </w:r>
      <w:r w:rsidR="00E22499">
        <w:rPr>
          <w:rFonts w:ascii="Tahoma" w:hAnsi="Tahoma" w:cs="Tahoma" w:hint="cs"/>
          <w:sz w:val="16"/>
          <w:szCs w:val="20"/>
          <w:cs/>
        </w:rPr>
        <w:t xml:space="preserve"> </w:t>
      </w:r>
      <w:r>
        <w:rPr>
          <w:rFonts w:ascii="Tahoma" w:hAnsi="Tahoma" w:cs="Tahoma" w:hint="cs"/>
          <w:sz w:val="16"/>
          <w:szCs w:val="20"/>
          <w:cs/>
        </w:rPr>
        <w:t>องค์การบริหารส่วนตำบลป่าบอน อำเภอป่าบอน จังหวัดพัทลุง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E22499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E2249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</w:t>
            </w:r>
            <w:r w:rsidR="00357B89"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357B89" w:rsidRPr="00E73DC4">
              <w:rPr>
                <w:rFonts w:ascii="Tahoma" w:hAnsi="Tahoma" w:cs="Tahoma"/>
                <w:sz w:val="20"/>
                <w:szCs w:val="20"/>
              </w:rPr>
              <w:t>)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E22499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E22499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E22499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E22499" w:rsidRPr="00E22499">
        <w:rPr>
          <w:rFonts w:ascii="Tahoma" w:hAnsi="Tahoma" w:cs="Tahoma" w:hint="cs"/>
          <w:sz w:val="16"/>
          <w:szCs w:val="20"/>
          <w:cs/>
        </w:rPr>
        <w:t>ส่วน</w:t>
      </w:r>
      <w:r w:rsidR="002F5480" w:rsidRPr="00E22499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E22499">
        <w:rPr>
          <w:rFonts w:ascii="Tahoma" w:hAnsi="Tahoma" w:cs="Tahoma" w:hint="cs"/>
          <w:noProof/>
          <w:sz w:val="20"/>
          <w:szCs w:val="20"/>
          <w:cs/>
        </w:rPr>
        <w:t xml:space="preserve">  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E22499">
        <w:rPr>
          <w:rFonts w:ascii="Tahoma" w:hAnsi="Tahoma" w:cs="Tahoma" w:hint="cs"/>
          <w:noProof/>
          <w:sz w:val="20"/>
          <w:szCs w:val="20"/>
          <w:cs/>
        </w:rPr>
        <w:t xml:space="preserve">  0  วัน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E22499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E22499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 w:rsidRPr="00E22499">
        <w:rPr>
          <w:rFonts w:ascii="Tahoma" w:hAnsi="Tahoma" w:cs="Tahoma"/>
          <w:b/>
          <w:bCs/>
          <w:noProof/>
          <w:sz w:val="20"/>
          <w:szCs w:val="20"/>
          <w:cs/>
        </w:rPr>
        <w:t>การขอรับบำเหน็จพิเศษรายเดือนของลูกจ้างประจำขององค์กรปกครองส่วนท้องถิ่นองค์การบริหารส่วนตำบลป่าบอน</w:t>
      </w:r>
      <w:r w:rsidR="001F35B7" w:rsidRPr="00E22499">
        <w:rPr>
          <w:rFonts w:ascii="Tahoma" w:hAnsi="Tahoma" w:cs="Tahoma" w:hint="cs"/>
          <w:b/>
          <w:bCs/>
          <w:noProof/>
          <w:sz w:val="20"/>
          <w:szCs w:val="20"/>
          <w:cs/>
        </w:rPr>
        <w:t xml:space="preserve"> </w:t>
      </w:r>
      <w:r w:rsidR="002F5480" w:rsidRPr="00E22499">
        <w:rPr>
          <w:rFonts w:ascii="Tahoma" w:hAnsi="Tahoma" w:cs="Tahoma"/>
          <w:b/>
          <w:bCs/>
          <w:noProof/>
          <w:sz w:val="20"/>
          <w:szCs w:val="20"/>
          <w:cs/>
        </w:rPr>
        <w:t>อำเภอป่าบอน</w:t>
      </w:r>
      <w:r w:rsidR="001F35B7" w:rsidRPr="00E22499">
        <w:rPr>
          <w:rFonts w:ascii="Tahoma" w:hAnsi="Tahoma" w:cs="Tahoma" w:hint="cs"/>
          <w:b/>
          <w:bCs/>
          <w:noProof/>
          <w:sz w:val="20"/>
          <w:szCs w:val="20"/>
          <w:cs/>
        </w:rPr>
        <w:t xml:space="preserve"> </w:t>
      </w:r>
      <w:r w:rsidR="002F5480" w:rsidRPr="00E22499">
        <w:rPr>
          <w:rFonts w:ascii="Tahoma" w:hAnsi="Tahoma" w:cs="Tahoma"/>
          <w:b/>
          <w:bCs/>
          <w:noProof/>
          <w:sz w:val="20"/>
          <w:szCs w:val="20"/>
          <w:cs/>
        </w:rPr>
        <w:t>จังหวัดพัทลุง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E22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080" w:bottom="1440" w:left="1080" w:header="720" w:footer="720" w:gutter="0"/>
      <w:pgNumType w:start="1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A3" w:rsidRDefault="002D5FA3" w:rsidP="001F35B7">
      <w:pPr>
        <w:spacing w:after="0" w:line="240" w:lineRule="auto"/>
      </w:pPr>
      <w:r>
        <w:separator/>
      </w:r>
    </w:p>
  </w:endnote>
  <w:endnote w:type="continuationSeparator" w:id="1">
    <w:p w:rsidR="002D5FA3" w:rsidRDefault="002D5FA3" w:rsidP="001F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B7" w:rsidRDefault="001F35B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B7" w:rsidRDefault="001F35B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B7" w:rsidRDefault="001F35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A3" w:rsidRDefault="002D5FA3" w:rsidP="001F35B7">
      <w:pPr>
        <w:spacing w:after="0" w:line="240" w:lineRule="auto"/>
      </w:pPr>
      <w:r>
        <w:separator/>
      </w:r>
    </w:p>
  </w:footnote>
  <w:footnote w:type="continuationSeparator" w:id="1">
    <w:p w:rsidR="002D5FA3" w:rsidRDefault="002D5FA3" w:rsidP="001F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B7" w:rsidRDefault="001F35B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3579"/>
      <w:docPartObj>
        <w:docPartGallery w:val="Page Numbers (Top of Page)"/>
        <w:docPartUnique/>
      </w:docPartObj>
    </w:sdtPr>
    <w:sdtContent>
      <w:p w:rsidR="001F35B7" w:rsidRDefault="00D03CCA">
        <w:pPr>
          <w:pStyle w:val="a9"/>
          <w:jc w:val="center"/>
        </w:pPr>
        <w:fldSimple w:instr=" PAGE   \* MERGEFORMAT ">
          <w:r w:rsidR="00E22499" w:rsidRPr="00E22499">
            <w:rPr>
              <w:rFonts w:cs="Calibri"/>
              <w:noProof/>
              <w:szCs w:val="22"/>
              <w:lang w:val="th-TH"/>
            </w:rPr>
            <w:t>151</w:t>
          </w:r>
        </w:fldSimple>
      </w:p>
    </w:sdtContent>
  </w:sdt>
  <w:p w:rsidR="001F35B7" w:rsidRDefault="001F35B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B7" w:rsidRDefault="001F35B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F35B7"/>
    <w:rsid w:val="00224397"/>
    <w:rsid w:val="00261ADD"/>
    <w:rsid w:val="00282033"/>
    <w:rsid w:val="00297B0C"/>
    <w:rsid w:val="002D5CE3"/>
    <w:rsid w:val="002D5FA3"/>
    <w:rsid w:val="002F5480"/>
    <w:rsid w:val="00310762"/>
    <w:rsid w:val="00310B8F"/>
    <w:rsid w:val="00357B89"/>
    <w:rsid w:val="003A318D"/>
    <w:rsid w:val="00456E4F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03CCA"/>
    <w:rsid w:val="00D12D76"/>
    <w:rsid w:val="00D30394"/>
    <w:rsid w:val="00DF19F7"/>
    <w:rsid w:val="00E22499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0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35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F35B7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1F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F35B7"/>
  </w:style>
  <w:style w:type="paragraph" w:styleId="ab">
    <w:name w:val="footer"/>
    <w:basedOn w:val="a"/>
    <w:link w:val="ac"/>
    <w:uiPriority w:val="99"/>
    <w:semiHidden/>
    <w:unhideWhenUsed/>
    <w:rsid w:val="001F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1F3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043B3"/>
    <w:rsid w:val="004C7D26"/>
    <w:rsid w:val="004E4C45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com</cp:lastModifiedBy>
  <cp:revision>3</cp:revision>
  <dcterms:created xsi:type="dcterms:W3CDTF">2015-09-24T08:09:00Z</dcterms:created>
  <dcterms:modified xsi:type="dcterms:W3CDTF">2015-09-25T08:36:00Z</dcterms:modified>
</cp:coreProperties>
</file>